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6C7" w:rsidRPr="00022530" w:rsidRDefault="004E16C7" w:rsidP="004E16C7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Приложение № 3</w:t>
      </w:r>
    </w:p>
    <w:p w:rsidR="004E16C7" w:rsidRPr="00022530" w:rsidRDefault="004E16C7" w:rsidP="004E16C7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 распоряжению</w:t>
      </w:r>
    </w:p>
    <w:p w:rsidR="004E16C7" w:rsidRPr="00022530" w:rsidRDefault="004E16C7" w:rsidP="004E16C7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министерства управления финансами</w:t>
      </w:r>
    </w:p>
    <w:p w:rsidR="004E16C7" w:rsidRPr="00022530" w:rsidRDefault="004E16C7" w:rsidP="004E16C7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Самарской области</w:t>
      </w:r>
    </w:p>
    <w:p w:rsidR="004E16C7" w:rsidRDefault="004E16C7" w:rsidP="004E16C7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</w:t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№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</w:t>
      </w:r>
    </w:p>
    <w:p w:rsidR="004E16C7" w:rsidRPr="00022530" w:rsidRDefault="004E16C7" w:rsidP="004E16C7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E16C7" w:rsidRPr="00EB7CAE" w:rsidRDefault="004E16C7" w:rsidP="004E16C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EB7C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Типовой государственный контракт</w:t>
      </w:r>
      <w:r w:rsidRPr="00EB7CAE">
        <w:rPr>
          <w:rStyle w:val="aa"/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footnoteReference w:id="1"/>
      </w:r>
    </w:p>
    <w:p w:rsidR="004E16C7" w:rsidRPr="00EB7CAE" w:rsidRDefault="004E16C7" w:rsidP="004E16C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EB7C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на оказание финансовых услуг № ________</w:t>
      </w:r>
    </w:p>
    <w:p w:rsidR="004E16C7" w:rsidRPr="00022530" w:rsidRDefault="004E16C7" w:rsidP="004E16C7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г. Самара</w:t>
      </w:r>
      <w:r w:rsidRPr="0002253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ab/>
      </w:r>
      <w:r w:rsidRPr="0002253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ab/>
      </w:r>
      <w:r w:rsidRPr="0002253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ab/>
      </w:r>
      <w:r w:rsidRPr="0002253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ab/>
      </w:r>
      <w:r w:rsidRPr="0002253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ab/>
        <w:t xml:space="preserve">                       </w:t>
      </w:r>
      <w:r w:rsidRPr="0002253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ab/>
        <w:t>«____» _________  20__ года</w:t>
      </w:r>
    </w:p>
    <w:p w:rsidR="004E16C7" w:rsidRPr="00022530" w:rsidRDefault="004E16C7" w:rsidP="004E16C7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______________, именуемое в дальнейшем КРЕДИТОР, в лице ________________, действующего на основании __________, с одной стороны, и министерство управления финансами Самарской области от имени Самарской области, именуемое в дальнейшем ЗАЕМЩИК, в лице ________, действующего на основании ____________, с другой стороны, в соответствии с _______</w:t>
      </w:r>
      <w:r w:rsidRPr="00022530">
        <w:rPr>
          <w:rStyle w:val="aa"/>
          <w:rFonts w:ascii="Times New Roman" w:eastAsia="Times New Roman" w:hAnsi="Times New Roman" w:cs="Times New Roman"/>
          <w:color w:val="000000" w:themeColor="text1"/>
          <w:sz w:val="24"/>
          <w:szCs w:val="24"/>
        </w:rPr>
        <w:footnoteReference w:id="2"/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022530">
        <w:rPr>
          <w:rFonts w:ascii="Times New Roman" w:eastAsia="Times New Roman" w:hAnsi="Times New Roman" w:cs="Times New Roman"/>
          <w:sz w:val="24"/>
          <w:szCs w:val="24"/>
        </w:rPr>
        <w:t xml:space="preserve"> в порядке, установленном Федеральным законом </w:t>
      </w:r>
      <w:r w:rsidRPr="00022530">
        <w:rPr>
          <w:rFonts w:ascii="Times New Roman" w:eastAsia="Times New Roman" w:hAnsi="Times New Roman" w:cs="Times New Roman"/>
          <w:sz w:val="24"/>
          <w:szCs w:val="24"/>
        </w:rPr>
        <w:br/>
        <w:t>«О контрактной системе в сфере закупок товаров, работ, услуг для обеспечения государственных и муниципальных нужд» от 05.04.2013 № 44-ФЗ</w:t>
      </w:r>
      <w:proofErr w:type="gramEnd"/>
      <w:r w:rsidRPr="00022530">
        <w:rPr>
          <w:rFonts w:ascii="Times New Roman" w:eastAsia="Times New Roman" w:hAnsi="Times New Roman" w:cs="Times New Roman"/>
          <w:sz w:val="24"/>
          <w:szCs w:val="24"/>
        </w:rPr>
        <w:t xml:space="preserve"> (далее – Закон о контрактной системе)</w:t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заключили настоящий Государственный контракт (далее -  Контракт) о нижеследующем:</w:t>
      </w:r>
    </w:p>
    <w:p w:rsidR="004E16C7" w:rsidRPr="00022530" w:rsidRDefault="004E16C7" w:rsidP="004E16C7">
      <w:pPr>
        <w:keepNext/>
        <w:spacing w:line="240" w:lineRule="auto"/>
        <w:ind w:firstLine="709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1. Предмет Контракта</w:t>
      </w:r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1.1. Предмет Контракта - оказание финансовых услуг по предоставлению кредитных ресурсов в форме </w:t>
      </w:r>
      <w:proofErr w:type="spell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невозобновляемой</w:t>
      </w:r>
      <w:proofErr w:type="spell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кредитной линии с установлением лимита в размере ____________ (__________________) рублей на финансирование дефицита бюджета и (или) погашение государственных долговых обязательств Самарской области (открытие </w:t>
      </w:r>
      <w:proofErr w:type="spell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невозобновляемой</w:t>
      </w:r>
      <w:proofErr w:type="spell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кредитной линии с установлением лимита в размере ________________ (______________________) рублей сроком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________ дней).</w:t>
      </w:r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КРЕДИТОР обязуется открыть ЗАЕМЩИКУ </w:t>
      </w:r>
      <w:proofErr w:type="spell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невозобновляемую</w:t>
      </w:r>
      <w:proofErr w:type="spell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кредитную линию на финансирование дефицита бюджета и (или) погашение государственных долговых обязательств Самарской области на срок по «____» __________ 20____ года с лимитом  в сумме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_____________________ (_______________________) 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рублей.</w:t>
      </w:r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ЗАЕМЩИК обязуется возвратить КРЕДИТОРУ полученный кредит и уплатить проценты за пользование им в размере, в сроки и на условиях Контракта.</w:t>
      </w:r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1.2. Идентификационный код закупки __________________</w:t>
      </w:r>
      <w:r w:rsidRPr="00022530">
        <w:rPr>
          <w:rStyle w:val="aa"/>
          <w:rFonts w:ascii="Times New Roman" w:eastAsia="Times New Roman" w:hAnsi="Times New Roman" w:cs="Times New Roman"/>
          <w:color w:val="000000" w:themeColor="text1"/>
          <w:sz w:val="24"/>
          <w:szCs w:val="24"/>
        </w:rPr>
        <w:footnoteReference w:id="3"/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4E16C7" w:rsidRPr="00022530" w:rsidRDefault="004E16C7" w:rsidP="004E16C7">
      <w:pPr>
        <w:keepNext/>
        <w:spacing w:before="24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2. Условия предоставления кредита</w:t>
      </w:r>
    </w:p>
    <w:p w:rsidR="004E16C7" w:rsidRPr="00022530" w:rsidRDefault="004E16C7" w:rsidP="004E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2.1. Выдача кредита  производится  перечислением сумм кредита на счет ЗАЕМЩИКА ______________________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______________________; получатель: _______________________ КБК ______________________  на основании распоряжений ЗАЕМЩИКА (форма распоряжения Приложение №1).</w:t>
      </w:r>
    </w:p>
    <w:p w:rsidR="004E16C7" w:rsidRPr="00022530" w:rsidRDefault="004E16C7" w:rsidP="004E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Срок выборки - ___________________</w:t>
      </w:r>
    </w:p>
    <w:p w:rsidR="004E16C7" w:rsidRPr="00022530" w:rsidRDefault="004E16C7" w:rsidP="004E16C7">
      <w:pPr>
        <w:widowControl w:val="0"/>
        <w:spacing w:after="0" w:line="240" w:lineRule="auto"/>
        <w:ind w:right="-57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Распоряжение ЗАЕМЩИКА предоставляется в банк не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позднее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чем за 1 (один) рабочий день до предполагаемой даты предоставления кредита и КРЕДИТОР обязуется перечислить денежные средства на счет ЗАЕМЩИКА в день, указанный в распоряжении ЗАЕМЩИКА.</w:t>
      </w:r>
    </w:p>
    <w:p w:rsidR="004E16C7" w:rsidRPr="00022530" w:rsidRDefault="004E16C7" w:rsidP="004E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Перечисление сумм кредита производится при отсутствии просроченной задолженности по процентам и другим платежам по настоящему Контракту.</w:t>
      </w:r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2.2. Выдача любой суммы кредита производится в пределах свободного остатка лимита, определенного по следующей формуле: </w:t>
      </w:r>
    </w:p>
    <w:p w:rsidR="004E16C7" w:rsidRPr="00022530" w:rsidRDefault="004E16C7" w:rsidP="004E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СОЛ = </w:t>
      </w:r>
      <w:proofErr w:type="spell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Лим</w:t>
      </w:r>
      <w:proofErr w:type="spell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(СЗ + ПЗ), где</w:t>
      </w:r>
    </w:p>
    <w:p w:rsidR="004E16C7" w:rsidRPr="00022530" w:rsidRDefault="004E16C7" w:rsidP="004E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СОЛ – свободный остаток лимита;</w:t>
      </w:r>
    </w:p>
    <w:p w:rsidR="004E16C7" w:rsidRPr="00022530" w:rsidRDefault="004E16C7" w:rsidP="004E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Лим</w:t>
      </w:r>
      <w:proofErr w:type="spell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лимит, установленный  в п.1.1 Контракта;</w:t>
      </w:r>
    </w:p>
    <w:p w:rsidR="004E16C7" w:rsidRPr="00022530" w:rsidRDefault="004E16C7" w:rsidP="004E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СЗ - фактическая задолженность по кредиту на текущую дату;</w:t>
      </w:r>
    </w:p>
    <w:p w:rsidR="004E16C7" w:rsidRPr="00022530" w:rsidRDefault="004E16C7" w:rsidP="004E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ПЗ - сумма ранее осуществленного погашения кредита. </w:t>
      </w:r>
    </w:p>
    <w:p w:rsidR="004E16C7" w:rsidRPr="00022530" w:rsidRDefault="004E16C7" w:rsidP="004E16C7">
      <w:pPr>
        <w:spacing w:after="0" w:line="240" w:lineRule="auto"/>
        <w:ind w:left="283" w:firstLine="28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Погашение любой суммы кредита не увеличивает свободного остатка лимита кредитной линии.</w:t>
      </w:r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2.3. Дата полного погашения выданного кредита: «____» _________  20____г. </w:t>
      </w:r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Погашение кредита производится любыми суммами в пределах указанного срока.</w:t>
      </w:r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Если дата погашения кредита приходится на нерабочий день, срок пользования  кредито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м(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а) устанавливается по первый рабочий день (включая этот день), следующий за нерабочим днем, на который приходится дата погашения  кредита.</w:t>
      </w:r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2.4. ЗАЕМЩИК уплачивает проценты за пользование кредитом по ставке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_____ (_______) 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процентов годовых, исходя из  цены Контракта ___________ (_________).</w:t>
      </w:r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Цена Контракта является твердой и определяется на весь срок исполнения Контракта.</w:t>
      </w:r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2.5. Проценты начисляются на сумму фактической ссудной задолженности по кредиту начиная с даты, следующей за датой образования задолженности по ссудном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у(</w:t>
      </w:r>
      <w:proofErr w:type="spellStart"/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ым</w:t>
      </w:r>
      <w:proofErr w:type="spell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счету(</w:t>
      </w:r>
      <w:proofErr w:type="spell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ам</w:t>
      </w:r>
      <w:proofErr w:type="spell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(включительно), и по дату полного погашения кредита (включительно).</w:t>
      </w:r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Уплата процентов производится ежемесячно в последний рабочий день месяца, и в дату полного погашения кредита указанную в п. 2.3. Контракта, или в дату  полного погашения кредита, осуществленного ранее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указанной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п.2.3. Контракта,  при условии выборки лимита кредитной линии в полном объеме. </w:t>
      </w:r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При полном погашении кредита, осуществленном ранее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указанной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п.2.3. Контракта даты, при условии выборки лимита кредитной линии в полном объеме,  уплата процентов производится в дату полного погашения за период с первого календарного дня текущего месяца (включительно) по дату полного погашения (включительно).</w:t>
      </w:r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случае несвоевременного погашения кредита (просрочки) на сумму непогашенного в срок кредита проценты не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начисляются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начиная с даты, следующей за датой погашения кредита, установленной п.2.3 Контракта (включительно).</w:t>
      </w:r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2.6. Для расчета подлежащей уплате суммы процентов устанавливается период с первого по последний календарный день текущего месяца включительно (далее – процентный период). Первый процентный период начинается с даты следующей за датой образования задолженности по ссудном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у(</w:t>
      </w:r>
      <w:proofErr w:type="spellStart"/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ым</w:t>
      </w:r>
      <w:proofErr w:type="spell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счету(</w:t>
      </w:r>
      <w:proofErr w:type="spell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ам</w:t>
      </w:r>
      <w:proofErr w:type="spell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(включительно) ЗАЕМЩИКА у КРЕДИТОРА и заканчивается последним календарным днем текущего месяца. Последний процентный период заканчивается в дату полного погашения кредита указанную в п. 2.3. Контракта.</w:t>
      </w:r>
    </w:p>
    <w:p w:rsidR="004E16C7" w:rsidRPr="00022530" w:rsidRDefault="004E16C7" w:rsidP="004E16C7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3. Условия расчетов и платежей</w:t>
      </w:r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3.1. Датой выдачи кредита является дата образования ссудной задолженности по ссудном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у(</w:t>
      </w:r>
      <w:proofErr w:type="spellStart"/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ым</w:t>
      </w:r>
      <w:proofErr w:type="spell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счету(</w:t>
      </w:r>
      <w:proofErr w:type="spell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ам</w:t>
      </w:r>
      <w:proofErr w:type="spell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). </w:t>
      </w:r>
    </w:p>
    <w:p w:rsidR="004E16C7" w:rsidRPr="00022530" w:rsidRDefault="004E16C7" w:rsidP="004E16C7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Датой исполнения обязательств по уплате платежей </w:t>
      </w:r>
      <w:r w:rsidRPr="0002253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vertAlign w:val="superscript"/>
        </w:rPr>
        <w:t xml:space="preserve"> </w:t>
      </w:r>
      <w:r w:rsidRPr="0002253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по Контракту является дата списания средств со счетов ЗАЕМЩИКА у КРЕДИТОРА в погашение обязательств по </w:t>
      </w:r>
      <w:r w:rsidRPr="0002253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lastRenderedPageBreak/>
        <w:t>Контракту или дата поступления сре</w:t>
      </w:r>
      <w:proofErr w:type="gramStart"/>
      <w:r w:rsidRPr="0002253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дств в п</w:t>
      </w:r>
      <w:proofErr w:type="gramEnd"/>
      <w:r w:rsidRPr="0002253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огашение обязательств по Контракту на корреспондентский счет КРЕДИТОРА в случае, если погашение осуществляется со счетов, открытых в других банках.</w:t>
      </w:r>
    </w:p>
    <w:p w:rsidR="004E16C7" w:rsidRPr="00022530" w:rsidRDefault="004E16C7" w:rsidP="004E1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sz w:val="24"/>
          <w:szCs w:val="24"/>
        </w:rPr>
        <w:t>Источником финансирования настоящего контракта являются средства бюджета Самарской области, в том числе по годам _____.</w:t>
      </w:r>
      <w:r w:rsidRPr="00022530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4"/>
      </w:r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Платежи по контракту осуществляются ЗАЕМЩИКОМ в российских рублях.</w:t>
      </w:r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3.2. При исчислении процентов и неустойки в расчет принимается фактическое количество календарных дней в платежном периоде, а в году - действительное число календарных дней (365 или 366 соответственно).</w:t>
      </w:r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3.3. Средства, поступившие в счет погашения задолженности по Контракту, направляются вне зависимости от назначения платежа, указанного в платежном документе, в следующей очередности:</w:t>
      </w:r>
    </w:p>
    <w:p w:rsidR="004E16C7" w:rsidRPr="00022530" w:rsidRDefault="004E16C7" w:rsidP="004E16C7">
      <w:pPr>
        <w:numPr>
          <w:ilvl w:val="0"/>
          <w:numId w:val="2"/>
        </w:numPr>
        <w:tabs>
          <w:tab w:val="clear" w:pos="1770"/>
          <w:tab w:val="num" w:pos="0"/>
          <w:tab w:val="num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уплату просроченных процентов;</w:t>
      </w:r>
    </w:p>
    <w:p w:rsidR="004E16C7" w:rsidRPr="00022530" w:rsidRDefault="004E16C7" w:rsidP="004E16C7">
      <w:pPr>
        <w:numPr>
          <w:ilvl w:val="0"/>
          <w:numId w:val="2"/>
        </w:numPr>
        <w:tabs>
          <w:tab w:val="clear" w:pos="1770"/>
          <w:tab w:val="num" w:pos="0"/>
          <w:tab w:val="num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уплату срочных процентов;</w:t>
      </w:r>
    </w:p>
    <w:p w:rsidR="004E16C7" w:rsidRPr="00022530" w:rsidRDefault="004E16C7" w:rsidP="004E16C7">
      <w:pPr>
        <w:numPr>
          <w:ilvl w:val="0"/>
          <w:numId w:val="2"/>
        </w:numPr>
        <w:tabs>
          <w:tab w:val="clear" w:pos="1770"/>
          <w:tab w:val="num" w:pos="0"/>
          <w:tab w:val="num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погашение просроченной задолженности по кредиту;</w:t>
      </w:r>
    </w:p>
    <w:p w:rsidR="004E16C7" w:rsidRPr="00022530" w:rsidRDefault="004E16C7" w:rsidP="004E16C7">
      <w:pPr>
        <w:numPr>
          <w:ilvl w:val="0"/>
          <w:numId w:val="2"/>
        </w:numPr>
        <w:tabs>
          <w:tab w:val="clear" w:pos="1770"/>
          <w:tab w:val="num" w:pos="0"/>
          <w:tab w:val="num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погашение срочной задолженности по кредиту;</w:t>
      </w:r>
    </w:p>
    <w:p w:rsidR="004E16C7" w:rsidRPr="00022530" w:rsidRDefault="004E16C7" w:rsidP="004E16C7">
      <w:pPr>
        <w:numPr>
          <w:ilvl w:val="0"/>
          <w:numId w:val="2"/>
        </w:numPr>
        <w:tabs>
          <w:tab w:val="clear" w:pos="1770"/>
          <w:tab w:val="num" w:pos="0"/>
          <w:tab w:val="num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уплату неустойки за неисполнение обязательств по Контракту в установленный срок.</w:t>
      </w:r>
    </w:p>
    <w:p w:rsidR="004E16C7" w:rsidRPr="00022530" w:rsidRDefault="004E16C7" w:rsidP="004E16C7">
      <w:pPr>
        <w:keepNext/>
        <w:spacing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4. Обязанности и права КРЕДИТОРА</w:t>
      </w:r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4.1. К</w:t>
      </w:r>
      <w:r w:rsidRPr="00022530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  <w:t>редитор</w:t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имеет право:</w:t>
      </w:r>
    </w:p>
    <w:p w:rsidR="004E16C7" w:rsidRPr="00022530" w:rsidRDefault="004E16C7" w:rsidP="004E16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4.1.1. По соглашению сторон без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изменения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предусмотренного Контрактом объема услуг и иных условий исполнения Контракта, в соответствии с подпунктом а части 1 пункта 1 статьи 95  Закона о контрактной системе, производить уменьшение размера процентной ставки по Контракту, в том числе, но не исключительно, в связи с принятием Банком России решений по уменьшению учетной ставки.</w:t>
      </w:r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4.1.2. Производить уменьшение размера неустойки, подлежащей взысканию с Заемщика и/или установление периода времени, в течение которого неустойка не взимается.</w:t>
      </w:r>
    </w:p>
    <w:p w:rsidR="004E16C7" w:rsidRPr="00022530" w:rsidRDefault="004E16C7" w:rsidP="004E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Уменьшение размера неустойки и/или установление периода времени, в течение которого неустойка не взимается, вступает в силу с даты, указанной в соответствующем уведомлении КРЕДИТОРА.</w:t>
      </w:r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4.1.3.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одностороннем порядке отказаться от исполнения Контракта, а именно, прекратить выдачу кредита и/или закрыть свободный остаток лимита кредитной линии по Контракту, и/или потребовать от ЗАЕМЩИКА досрочно возвратить часть или всю сумму кредита и уплатить проценты и иные платежи, предусмотренные условиями Контракта, а также неустойки, начисленные на дату погашения в случаях:</w:t>
      </w:r>
      <w:proofErr w:type="gramEnd"/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а) возникновения просроченной задолженности по обязательствам ЗАЕМЩИКА перед КРЕДИТОРОМ по настоящему Контракту;</w:t>
      </w:r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б) использования кредита не по целевому назначению;</w:t>
      </w:r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в) в случае ухудшения финансового состояния ЗАЕМЩИКА, что, по оценке КРЕДИТОРА, ставит под угрозу своевременное выполнение обязательств по Контракту.</w:t>
      </w:r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4.1.4.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Отказаться от обязанности выдать кредит полностью или частично при наличии обстоятельств, очевидно свидетельствующих о том, что сумма долга не будет возвращена З</w:t>
      </w:r>
      <w:r w:rsidRPr="00022530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  <w:t>аемщиком</w:t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установленные Контрактом сроки (в том числе при наступлении событий, указанных в п.4.1.3.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Контракта).</w:t>
      </w:r>
      <w:proofErr w:type="gramEnd"/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 своих требованиях и о закрытии свободного остатка лимита кредитной линии по Контракту К</w:t>
      </w:r>
      <w:r w:rsidRPr="00022530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  <w:t>редитор</w:t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уведомляет З</w:t>
      </w:r>
      <w:r w:rsidRPr="00022530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  <w:t xml:space="preserve">аемщика </w:t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порядке, предусмотренном Контрактом (п.10.1).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4.1.5. </w:t>
      </w:r>
      <w:r w:rsidRPr="00022530">
        <w:rPr>
          <w:rFonts w:ascii="Times New Roman" w:eastAsia="Times New Roman" w:hAnsi="Times New Roman" w:cs="Times New Roman"/>
          <w:sz w:val="24"/>
          <w:szCs w:val="24"/>
        </w:rPr>
        <w:t>Отказаться от изменения существенных условий контракта, предложенных ЗАЕМЩИКОМ.</w:t>
      </w:r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4.2. КРЕДИТОР обязуется:</w:t>
      </w:r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4.2.1. Открыть ЗАЕМЩИКУ </w:t>
      </w:r>
      <w:proofErr w:type="spell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невозобновляемую</w:t>
      </w:r>
      <w:proofErr w:type="spell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кредитную линию с лимитом выдачи в сумме, в срок и на условиях, указанных в настоящем Контракте и предоставить ЗАЕМЩИКУ кредит, в размере, порядке и на условиях Контракта.</w:t>
      </w:r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4.2.2. Не требовать от ЗАЕМЩИКА досрочного возврата кредита при надлежащем исполнении Заемщиком обязательств по настоящему Контракту.</w:t>
      </w:r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4.2.3. Открыть ЗАЕМЩИКУ ссудный счет.</w:t>
      </w:r>
    </w:p>
    <w:p w:rsidR="004E16C7" w:rsidRPr="00022530" w:rsidRDefault="004E16C7" w:rsidP="004E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4.2.4. При полном или частичном погашении кредита в течение 5 (Пяти) рабочих дней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даты погашения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предоставить ЗАЕМЩИКУ уведомление об отсутствии у ЗАЕМЩИКА перед КРЕДИТОРОМ обязательств по объему погашенной задолженности, предусмотренных условиями Контракта.</w:t>
      </w:r>
    </w:p>
    <w:p w:rsidR="004E16C7" w:rsidRPr="00022530" w:rsidRDefault="004E16C7" w:rsidP="004E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4.2.5. В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случае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если начальная (максимальная) цена контракта в документации, использовавшейся при проведении отбора исполнителя превышает сто миллионов рублей предоставлять информацию обо всех соисполнителях, заключивших договор или договоры с КРЕДИТОРОМ, цена которого или общая цена которых составляет более чем десять процентов цены контракта.</w:t>
      </w:r>
    </w:p>
    <w:p w:rsidR="004E16C7" w:rsidRPr="00022530" w:rsidRDefault="004E16C7" w:rsidP="004E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Указанная информация предоставляется ЗАЕМЩИКУ КРЕДИТОРОМ в течение десяти дней с момента заключения соответствующего договора.</w:t>
      </w:r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keepNext/>
        <w:spacing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5. Обязанности и права ЗАЕМЩИКА</w:t>
      </w:r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5.1. ЗАЕМЩИК обязан использовать кредит по целевому назначению в соответствии с п.1.1 Контракта.</w:t>
      </w:r>
    </w:p>
    <w:p w:rsidR="004E16C7" w:rsidRPr="00022530" w:rsidRDefault="004E16C7" w:rsidP="004E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5.2. ЗАЕМЩИК обязан в течение 5 (Пяти) рабочих дней после предоставления кредитных средств направить КРЕДИТОРУ выписку из государственной долговой книги, (субъекта Российской Федерации - Самарская область) подтверждающую включение обязательств по Контракту в состав государственного долга.</w:t>
      </w:r>
    </w:p>
    <w:p w:rsidR="004E16C7" w:rsidRPr="00022530" w:rsidRDefault="004E16C7" w:rsidP="004E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5.3.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ЗАЕМЩИК обязан не реже 1 (Одного) раза в квартал предоставлять К</w:t>
      </w:r>
      <w:r w:rsidRPr="00022530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  <w:t xml:space="preserve">редитору </w:t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 календарный квартал месячную</w:t>
      </w:r>
      <w:r w:rsidRPr="00022530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  <w:t xml:space="preserve"> </w:t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отчетность об исполнении бюджета </w:t>
      </w:r>
      <w:r w:rsidRPr="000225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субъекта Российской Федерации - Самарская область</w:t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полном объеме по формам, установленным Министерством финансов Российской Федерации, в течение 3 (Трех) рабочих дней после сроков, определенных Министерством финансов Российской Федерации для предоставления указанной отчетности, реестр долговых обязательств - заверенную исполнительным органом власти субъекта Российской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Федерации расшифровку по всем имеющимся государственным долговым обязательствам, включающую:</w:t>
      </w:r>
    </w:p>
    <w:p w:rsidR="004E16C7" w:rsidRPr="00022530" w:rsidRDefault="004E16C7" w:rsidP="004E16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информацию по привлеченным кредитам, бюджетным ссудам и бюджетным кредитам от бюджетов других уровней бюджетной системы Российской Федерации с указанием сумм, сроков исполнения обязательств, наименований кредиторов, в том числе по просроченным обязательствам;</w:t>
      </w:r>
    </w:p>
    <w:p w:rsidR="004E16C7" w:rsidRPr="00022530" w:rsidRDefault="004E16C7" w:rsidP="004E16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перечень выданных государственных гарантий с указанием сумм, сроков исполнения обязательств, наименований кредиторов/заемщиков, в том числе по просроченным обязательствам;</w:t>
      </w:r>
    </w:p>
    <w:p w:rsidR="004E16C7" w:rsidRPr="00022530" w:rsidRDefault="004E16C7" w:rsidP="004E16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обязательства по соглашениям и договорам, в том числе международным, заключенным от имени субъекта Российской Федерации;</w:t>
      </w:r>
    </w:p>
    <w:p w:rsidR="004E16C7" w:rsidRPr="00022530" w:rsidRDefault="004E16C7" w:rsidP="004E16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информацию о пролонгации и реструктуризации долговых обязательств субъектов Российской Федерации  прошлых лет;</w:t>
      </w:r>
    </w:p>
    <w:p w:rsidR="004E16C7" w:rsidRPr="00022530" w:rsidRDefault="004E16C7" w:rsidP="004E16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расшифровку задолженности по ценным бумагам субъекта Российской Федерации, в том числе с истекшими сроками погашения;</w:t>
      </w:r>
    </w:p>
    <w:p w:rsidR="004E16C7" w:rsidRPr="00022530" w:rsidRDefault="004E16C7" w:rsidP="004E16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lastRenderedPageBreak/>
        <w:t xml:space="preserve"> </w:t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ЗАЕМЩИК принимает обязательства по предоставлению представителям КРЕДИТОРА и уполномоченным представителям (служащим) Банка России по их запросу документов (информации) и выполнению иных действий, необходимых для ознакомления с деятельностью ЗАЕМЩИКА, в том числе непосредственно на месте ведения деятельности.</w:t>
      </w:r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5.4. З</w:t>
      </w:r>
      <w:r w:rsidRPr="00022530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  <w:t>аемщик</w:t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вправе производить полное или частичное погашение кредита ранее установленны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х(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ой) п.2.3 Контракта дат(</w:t>
      </w:r>
      <w:proofErr w:type="spell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ы</w:t>
      </w:r>
      <w:proofErr w:type="spell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погашения кредита.</w:t>
      </w:r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 полном погашении кредита при отсутствии свободного остатка лимита, определяемого в соответствии с п.2.2 Контракта, уплачиваются все платежи, предусмотренные Контрактом.</w:t>
      </w:r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5.5. При намерении погасить кредит (полностью или частично) ранее установленны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х(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ой) п.2.3 Контракта дат(</w:t>
      </w:r>
      <w:proofErr w:type="spell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ы</w:t>
      </w:r>
      <w:proofErr w:type="spell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погашения кредита ЗАЕМЩИК направляет КРЕДИТОРУ предварительное письменное уведомление не менее чем за 3 (три) рабочих дня до планируемой даты погашения (включительно, при этом дата поступления уведомления КРЕДИТОРУ в расчет количества дней не включается).</w:t>
      </w:r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5.6. ЗАЕМЩИК имеет право не получать кредитные ресурсы по настоящему Контракту в период его действия, без применения санкций со стороны КРЕДИТОРА за неполучение кредитных ресурсов. </w:t>
      </w:r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5.7. ЗАЕМЩИК обязан в течение 5 (Пяти) рабочих дней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даты получения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требования КРЕДИТОРА о</w:t>
      </w:r>
      <w:r w:rsidRPr="000225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досрочном погашении в соответствии с п.4.1.3. Контракта досрочно возвратить сумму кредита, указанную в требовании КРЕДИТОРА, и уплатить проценты, предусмотренные условиями Контракта, а также неустойки, начисленные на дату погашения.</w:t>
      </w:r>
    </w:p>
    <w:p w:rsidR="004E16C7" w:rsidRPr="00022530" w:rsidRDefault="004E16C7" w:rsidP="004E16C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6. Внесение изменений и дополнений в Контракт</w:t>
      </w:r>
    </w:p>
    <w:p w:rsidR="004E16C7" w:rsidRPr="00022530" w:rsidRDefault="004E16C7" w:rsidP="004E16C7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6.1.</w:t>
      </w:r>
      <w:r w:rsidRPr="0002253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Изменение существенных условий Контракта при его исполнении не допускается, за исключением их изменения по соглашению сторон в следующих случаях:</w:t>
      </w:r>
    </w:p>
    <w:p w:rsidR="004E16C7" w:rsidRPr="00022530" w:rsidRDefault="004E16C7" w:rsidP="004E16C7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а) при снижении цены Контракта без изменения предусмотренных Контрактом объема услуги, качества оказываемой услуги и иных условий Контракта;</w:t>
      </w:r>
    </w:p>
    <w:p w:rsidR="004E16C7" w:rsidRPr="00022530" w:rsidRDefault="004E16C7" w:rsidP="004E16C7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б) в случаях, предусмотренных пунктом 6 статьи 161 Бюджетного кодекса Российской Федерации, при уменьшении ранее доведенных до ЗАЕМЩИКА как получателя бюджетных средств лимитов бюджетных обязательств. При этом ЗАЕМЩИК в ходе исполнения Контракта обеспечивает согласование новых условий Контракта, в том числе цены и (или) сроков исполнения Контракта и (или) объема услуги, предусмотренных Контрактом.</w:t>
      </w:r>
      <w:r w:rsidRPr="0002253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Сокращение объема услуги при уменьшении цены Контракта осуществляется в соответствии с методикой, утвержденной постановлением Правительства Российской Федерации от 28.11.2013 № 1090 «Об утверждении методики сокращения количества товаров, объемов работ или услуг при уменьшении цены контракта». Принятие ЗАЕМЩИКОМ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объема услуги.</w:t>
      </w:r>
    </w:p>
    <w:p w:rsidR="004E16C7" w:rsidRPr="00022530" w:rsidRDefault="004E16C7" w:rsidP="004E16C7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6.2. В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случае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перемены ЗАЕМЩИКА права и обязанности ЗАЕМЩИКА, предусмотренные Контрактом, переходят к новому заемщику.</w:t>
      </w:r>
    </w:p>
    <w:p w:rsidR="004E16C7" w:rsidRPr="00022530" w:rsidRDefault="004E16C7" w:rsidP="004E16C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7. Порядок сдачи и приемки услуги</w:t>
      </w:r>
    </w:p>
    <w:p w:rsidR="004E16C7" w:rsidRPr="00022530" w:rsidRDefault="004E16C7" w:rsidP="004E16C7">
      <w:pPr>
        <w:widowControl w:val="0"/>
        <w:adjustRightInd w:val="0"/>
        <w:spacing w:after="0" w:line="240" w:lineRule="auto"/>
        <w:ind w:firstLine="601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bidi="en-US"/>
        </w:rPr>
      </w:pPr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bidi="en-US"/>
        </w:rPr>
        <w:t xml:space="preserve">7.1. Не позднее 2 (двух) рабочих дней с момента оказания услуги (перечисление кредита на счет </w:t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en-US"/>
        </w:rPr>
        <w:t xml:space="preserve">ЗАЕМЩИКА </w:t>
      </w:r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bidi="en-US"/>
        </w:rPr>
        <w:t>в рамках Контракта) КРЕДИТОР представляет ЗАЕМЩИКУ два экземпляра акта приемки оказанных услуг согласно Приложению № 2 к Контракту, подписанных КРЕДИТОРОМ.</w:t>
      </w:r>
    </w:p>
    <w:p w:rsidR="004E16C7" w:rsidRPr="00022530" w:rsidRDefault="004E16C7" w:rsidP="004E16C7">
      <w:pPr>
        <w:widowControl w:val="0"/>
        <w:adjustRightInd w:val="0"/>
        <w:spacing w:after="0" w:line="240" w:lineRule="auto"/>
        <w:ind w:firstLine="601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bidi="en-US"/>
        </w:rPr>
      </w:pPr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bidi="en-US"/>
        </w:rPr>
        <w:t xml:space="preserve">7.2. Не позднее 5 (пяти) рабочих дней </w:t>
      </w:r>
      <w:proofErr w:type="gramStart"/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bidi="en-US"/>
        </w:rPr>
        <w:t>с даты получения</w:t>
      </w:r>
      <w:proofErr w:type="gramEnd"/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bidi="en-US"/>
        </w:rPr>
        <w:t xml:space="preserve"> акта приемки оказанных услуг ЗАЕМЩИК осуществляет приемку оказанных услуг на предмет соответствия объема, качества и сроков оказания услуг требованиям, установленным Контрактом.  </w:t>
      </w:r>
    </w:p>
    <w:p w:rsidR="004E16C7" w:rsidRPr="00022530" w:rsidRDefault="004E16C7" w:rsidP="004E16C7">
      <w:pPr>
        <w:widowControl w:val="0"/>
        <w:adjustRightInd w:val="0"/>
        <w:spacing w:after="0" w:line="240" w:lineRule="auto"/>
        <w:ind w:firstLine="601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bidi="en-US"/>
        </w:rPr>
      </w:pPr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bidi="en-US"/>
        </w:rPr>
        <w:lastRenderedPageBreak/>
        <w:t xml:space="preserve">ЗАЕМЩИК в течение 5 (пяти) рабочих дней </w:t>
      </w:r>
      <w:proofErr w:type="gramStart"/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bidi="en-US"/>
        </w:rPr>
        <w:t>с даты получения</w:t>
      </w:r>
      <w:proofErr w:type="gramEnd"/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bidi="en-US"/>
        </w:rPr>
        <w:t xml:space="preserve"> акта приемки оказанных услуг направляет КРЕДИТОРУ 1 (один) экземпляр акта приемки оказанных услуг, подписанный ЗАЕМЩИКОМ, или мотивированный отказ от принятия оказанных услуг с указанием выявленных недостатков и срока для их устранения. </w:t>
      </w:r>
    </w:p>
    <w:p w:rsidR="004E16C7" w:rsidRPr="00022530" w:rsidRDefault="004E16C7" w:rsidP="004E16C7">
      <w:pPr>
        <w:widowControl w:val="0"/>
        <w:adjustRightInd w:val="0"/>
        <w:spacing w:after="0" w:line="240" w:lineRule="auto"/>
        <w:ind w:firstLine="601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bidi="en-US"/>
        </w:rPr>
      </w:pPr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bidi="en-US"/>
        </w:rPr>
        <w:t xml:space="preserve">7.3. В </w:t>
      </w:r>
      <w:proofErr w:type="gramStart"/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bidi="en-US"/>
        </w:rPr>
        <w:t>случае</w:t>
      </w:r>
      <w:proofErr w:type="gramEnd"/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bidi="en-US"/>
        </w:rPr>
        <w:t xml:space="preserve"> отказа ЗАЕМЩИКА от принятия оказанных услуг в связи с необходимостью устранения недостатков, КРЕДИТОР обязуется в срок, установленный в мотивированном отказе от принятия оказанных услуг, устранить указанные недостатки. </w:t>
      </w:r>
    </w:p>
    <w:p w:rsidR="004E16C7" w:rsidRPr="00022530" w:rsidRDefault="004E16C7" w:rsidP="004E16C7">
      <w:pPr>
        <w:widowControl w:val="0"/>
        <w:adjustRightInd w:val="0"/>
        <w:spacing w:after="0" w:line="240" w:lineRule="auto"/>
        <w:ind w:firstLine="601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bidi="en-US"/>
        </w:rPr>
      </w:pPr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bidi="en-US"/>
        </w:rPr>
        <w:t>После устранения КРЕДИТОРОМ недостатков в установленный срок, ЗАЕМЩИК принимает оказанные услуги, подписывает 2 (два) экземпляра акта приемки оказанных услуг, один из которых направляет КРЕДИТОРУ в течение 5 (пяти) рабочих дней после устранения КРЕДИТОРОМ недостатков.</w:t>
      </w:r>
    </w:p>
    <w:p w:rsidR="004E16C7" w:rsidRPr="00022530" w:rsidRDefault="004E16C7" w:rsidP="004E16C7">
      <w:pPr>
        <w:widowControl w:val="0"/>
        <w:adjustRightInd w:val="0"/>
        <w:spacing w:after="0" w:line="240" w:lineRule="auto"/>
        <w:ind w:firstLine="601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bidi="en-US"/>
        </w:rPr>
      </w:pPr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bidi="en-US"/>
        </w:rPr>
        <w:t>7.4. ЗАЕМЩИК вправе не отказывать в приемке оказанной услуги в случае выявления несоответствия результатов этой услуги условиям Контракта, если выявленное несоответствие не препятствует приемке результатов этой услуги и устранено КРЕДИТОРОМ.</w:t>
      </w:r>
    </w:p>
    <w:p w:rsidR="004E16C7" w:rsidRPr="00022530" w:rsidRDefault="004E16C7" w:rsidP="004E16C7">
      <w:pPr>
        <w:widowControl w:val="0"/>
        <w:adjustRightInd w:val="0"/>
        <w:spacing w:after="0" w:line="240" w:lineRule="auto"/>
        <w:ind w:firstLine="60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bidi="en-US"/>
        </w:rPr>
        <w:t xml:space="preserve">7.5. Для проверки предоставленных КРЕДИТОРОМ результатов, предусмотренных Контрактом, в части их соответствия условиям Контракта, ЗАЕМЩИК проводит экспертизу. </w:t>
      </w:r>
    </w:p>
    <w:p w:rsidR="004E16C7" w:rsidRPr="00022530" w:rsidRDefault="004E16C7" w:rsidP="004E16C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8. Ответственность Сторон</w:t>
      </w:r>
    </w:p>
    <w:p w:rsidR="004E16C7" w:rsidRPr="00022530" w:rsidRDefault="004E16C7" w:rsidP="004E1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8.1.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законодательством.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8.2. В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случае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просрочки исполнения ЗАЕМЩИКОМ обязательств, предусмотренных Контрактом, а также в иных случаях неисполнения или ненадлежащего исполнения ЗАЕМЩИКОМ обязательств, предусмотренных Контрактом, КРЕДИТОР вправе потребовать уплаты неустоек (штрафов, пеней).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8.2.1. Пеня начисляется за каждый день просрочки исполнения ЗАЕМЩИКОМ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суммы.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8.2.2. За каждый факт неисполнения ЗАЕМЩИКОМ обязательств, предусмотренных Контрактом, за исключением просрочки исполнения обязательств КРЕДИТОР вправе взыскать с ЗАЕМЩИКА штраф в размере</w:t>
      </w:r>
      <w:r w:rsidRPr="00022530">
        <w:rPr>
          <w:rStyle w:val="aa"/>
          <w:rFonts w:ascii="Times New Roman" w:eastAsia="Times New Roman" w:hAnsi="Times New Roman" w:cs="Times New Roman"/>
          <w:color w:val="000000" w:themeColor="text1"/>
          <w:sz w:val="24"/>
          <w:szCs w:val="24"/>
        </w:rPr>
        <w:footnoteReference w:id="5"/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а) 1 000 рублей, если цена контракта не превышает 3 млн. рублей;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б) 5 000 рублей, если цена контракта составляет от 3 млн. рублей до 50 млн. рублей (включительно);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в) 10 000 рублей, если цена контракта составляет от 50 млн. рублей до 100 млн. рублей (включительно);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г) 100 000 рублей, если цена контракта превышает 100 млн. рублей.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8.3. В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случае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просрочки исполнения КРЕДИТОРОМ обязательств, предусмотренных Контрактом (в том числе гарантийного обязательства), а также в иных случаях неисполнения или ненадлежащего исполнения КРЕДИТОРОМ обязательств, предусмотренных Контрактом, ЗАЕМЩИК направляет КРЕДИТОРУ требование об уплате неустоек (штрафов, пеней).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Уплата неустоек (штрафов, пеней) осуществляется КРЕДИТОРОМ в течение 10 календарных дней с момента получения требования об уплате неустоек (штрафов, пеней) по следующим реквизитам: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получатель – Управление Федерального казначейства по Самарской области (министерство управления финансами Самарской области);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ИНН – 6315802231;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КПП – 631501001;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ОКТМО – 36701000;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счет – </w:t>
      </w:r>
      <w:r>
        <w:rPr>
          <w:rFonts w:ascii="Times New Roman" w:eastAsia="Times New Roman" w:hAnsi="Times New Roman" w:cs="Times New Roman"/>
          <w:sz w:val="24"/>
          <w:szCs w:val="24"/>
        </w:rPr>
        <w:t>40101810822020012001</w:t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банк – Отделение Самара г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.С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амара;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БИК – 043601001;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Код дохода – 77711690020020000140;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Лицевой счет – 04422000010.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 w:themeColor="text1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8.3.1.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Пеня начисляется за каждый день просрочки исполнения КРЕДИТОРОМ обязательства, предусмотренного Контрактом,</w:t>
      </w:r>
      <w:r w:rsidRPr="00022530">
        <w:rPr>
          <w:rFonts w:ascii="Calibri" w:eastAsia="Times New Roman" w:hAnsi="Calibri" w:cs="Times New Roman"/>
          <w:color w:val="000000" w:themeColor="text1"/>
        </w:rPr>
        <w:t xml:space="preserve"> </w:t>
      </w:r>
      <w:r w:rsidRPr="00022530">
        <w:rPr>
          <w:rFonts w:ascii="Times New Roman" w:eastAsia="Times New Roman" w:hAnsi="Times New Roman" w:cs="Times New Roman"/>
          <w:sz w:val="24"/>
          <w:szCs w:val="24"/>
        </w:rPr>
        <w:t>в размере одной трехсотой действующей на дату уплаты пени ключевой ставки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 КРЕДИТОРОМ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55383">
        <w:rPr>
          <w:rFonts w:ascii="Times New Roman" w:eastAsia="Times New Roman" w:hAnsi="Times New Roman" w:cs="Times New Roman"/>
          <w:sz w:val="24"/>
          <w:szCs w:val="24"/>
        </w:rPr>
        <w:t>за исключением случаев, если законодательством Российской Федерации установлен иной порядок начисления пени</w:t>
      </w:r>
      <w:r w:rsidRPr="0002253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8.3.2. За  каждый факт неисполнения или ненадлежащего исполнения КРЕДИТОРОМ обязательств, предусмотренных Контрактом, за исключением просрочки исполнения КРЕДИТОРОМ обязательств (в том числе гарантийного обязательства), предусмотренных Контрактом, КРЕДИТОР выплачивает ЗАЕМЩИКУ штраф в размере</w:t>
      </w:r>
      <w:r w:rsidRPr="00022530">
        <w:rPr>
          <w:rStyle w:val="aa"/>
          <w:rFonts w:ascii="Times New Roman" w:eastAsia="Times New Roman" w:hAnsi="Times New Roman" w:cs="Times New Roman"/>
          <w:color w:val="000000" w:themeColor="text1"/>
          <w:sz w:val="24"/>
          <w:szCs w:val="24"/>
        </w:rPr>
        <w:footnoteReference w:id="6"/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а) 10 процентов цены контракта (этапа) в случае, если цена контракта (этапа) не превышает 3 млн. рублей;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б) 5 процентов цены контракта (этапа) в случае, если цена контракта (этапа) составляет от 3 млн. рублей до 50 млн. рублей (включительно);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в) 1 процент цены контракта (этапа) в случае, если цена контракта (этапа) составляет от 50 млн. рублей до 100 млн. рублей (включительно);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г) 0,5 процента цены контракта (этапа) в случае, если цена контракта (этапа) составляет от 100 млн. рублей до 500 млн. рублей (включительно).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8.3.3.  </w:t>
      </w:r>
      <w:r w:rsidRPr="00022530">
        <w:rPr>
          <w:rFonts w:ascii="Times New Roman" w:eastAsia="Times New Roman" w:hAnsi="Times New Roman" w:cs="Times New Roman"/>
          <w:sz w:val="24"/>
          <w:szCs w:val="24"/>
        </w:rPr>
        <w:t>За каждый факт неисполнения или ненадлежащего исполнения КРЕДИТОРОМ  обязательства, предусмотренного контрактом, которое не имеет стоимостного выражения (при наличии в контракте таких обязательств),</w:t>
      </w:r>
      <w:r w:rsidRPr="00022530">
        <w:rPr>
          <w:rFonts w:eastAsiaTheme="minorHAnsi"/>
          <w:lang w:eastAsia="en-US"/>
        </w:rPr>
        <w:t xml:space="preserve"> </w:t>
      </w:r>
      <w:r w:rsidRPr="00022530">
        <w:rPr>
          <w:rFonts w:ascii="Times New Roman" w:eastAsia="Times New Roman" w:hAnsi="Times New Roman" w:cs="Times New Roman"/>
          <w:sz w:val="24"/>
          <w:szCs w:val="24"/>
        </w:rPr>
        <w:t>КРЕДИТОР выплачивает Заказчику штраф в размере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5</w:t>
      </w:r>
      <w:r w:rsidRPr="0002253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sz w:val="24"/>
          <w:szCs w:val="24"/>
        </w:rPr>
        <w:t>а) 1 000 рублей, если цена контракта не превышает 3 млн. рублей;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sz w:val="24"/>
          <w:szCs w:val="24"/>
        </w:rPr>
        <w:t>б) 5 000 рублей, если цена контракта составляет от 3 млн. рублей до 50 млн. рублей (включительно);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sz w:val="24"/>
          <w:szCs w:val="24"/>
        </w:rPr>
        <w:t>в) 10 000 рублей, если цена контракта составляет от 50 млн. рублей до 100 млн. рублей (включительно);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sz w:val="24"/>
          <w:szCs w:val="24"/>
        </w:rPr>
        <w:t>г) 100 000 рублей, если цена контракта превышает 100 млн. рублей.</w:t>
      </w:r>
    </w:p>
    <w:p w:rsidR="004E16C7" w:rsidRPr="00022530" w:rsidRDefault="004E16C7" w:rsidP="004E1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8.4. 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4E16C7" w:rsidRPr="00022530" w:rsidRDefault="004E16C7" w:rsidP="004E1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8.5.</w:t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Документ, выданный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4E16C7" w:rsidRPr="00022530" w:rsidRDefault="004E16C7" w:rsidP="004E1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8.6.</w:t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Сторона, которая не исполняет своих обязатель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ств всл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едствие действия обстоятельств непреодолимой силы, обязана письменно известить об этом другую </w:t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Сторону в течение двух рабочих дней после того, как ей стало известно о наличии таких обстоятельств. Отсутствие уведомления лишает Сторону, не исполнившую обязательства, возможности ссылаться на обстоятельства непреодолимой силы.</w:t>
      </w:r>
    </w:p>
    <w:p w:rsidR="004E16C7" w:rsidRPr="00022530" w:rsidRDefault="004E16C7" w:rsidP="004E1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8.7. За непредставление информации, указанной в п. 4.2.5. Контракта, с КРЕДИТОРА взыскивается пени в размере одной трехсотой действующей на дату уплаты пени ключевой ставки Центрального банка Российской Федерации от цены Контракта, заключенного КРЕДИТОРОМ с соисполнителем. Пеня подлежит начислению за каждый день просрочки исполнения такого обязательства.</w:t>
      </w:r>
    </w:p>
    <w:p w:rsidR="004E16C7" w:rsidRDefault="004E16C7" w:rsidP="004E1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8.8. </w:t>
      </w:r>
      <w:proofErr w:type="gramStart"/>
      <w:r w:rsidRPr="00D832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Общая сумма начисленных штрафов за неисполнение или ненадлежащее исполнение </w:t>
      </w:r>
      <w:r w:rsidRPr="00D83237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КРЕДИТОРОМ </w:t>
      </w:r>
      <w:r w:rsidRPr="00D832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(обязательств, предусмотренных контрактом, не может превышать цену контракта</w:t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4E16C7" w:rsidRPr="00022530" w:rsidRDefault="004E16C7" w:rsidP="004E1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8.9. </w:t>
      </w:r>
      <w:r w:rsidRPr="00D832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Общая сумма начисленных штрафов за ненадлежащее исполнение ЗАЕМЩИКОМ обязательств, предусмотренных контрактом, не может превышать цену контракта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4E16C7" w:rsidRPr="00022530" w:rsidRDefault="004E16C7" w:rsidP="004E16C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9</w:t>
      </w:r>
      <w:r w:rsidRPr="00022530">
        <w:rPr>
          <w:rFonts w:ascii="Times New Roman" w:eastAsia="Times New Roman" w:hAnsi="Times New Roman" w:cs="Times New Roman"/>
          <w:b/>
          <w:color w:val="000000" w:themeColor="text1"/>
        </w:rPr>
        <w:t>.</w:t>
      </w:r>
      <w:r w:rsidRPr="0002253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02253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Непреодолимая сила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9.1. Ни одна из сторон не несет ответственности перед другой стороной за задержку или невыполнение обязательств по Контракту, обусловленные обстоятельствами, возникшими помимо воли и желания сторон, и которые нельзя предвидеть или избежать, включая объявленную или фактическую войну, гражданские волнения, эпидемии, блокаду, эмбарго, землетрясения, наводнения, пожары и другие стихийные бедствия.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9.2. Надлежащим доказательством наличия указанных выше обстоятельств и их продолжительности будут служить документы, выданные соответствующим органом исполнительной власти в соответствии с его компетенцией.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9.3. Сторона, которая не исполняет своего обязательства, должна дать извещение другой стороне о препятствии и его влиянии на исполнение обязательств по Контракту. В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этом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случае сроки исполнения обязательств могут быть продлены при необходимости на период действия форс-мажорных обстоятельств.</w:t>
      </w:r>
    </w:p>
    <w:p w:rsidR="004E16C7" w:rsidRPr="00022530" w:rsidRDefault="004E16C7" w:rsidP="004E16C7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9.4. Если форс-мажорные обстоятельства действуют на протяжении 3 (трех) последовательных месяцев и не обнаруживается признаков их прекращения,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Контракт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может быть расторгнут ЗАЕМЩИКОМ или КРЕДИТОРОМ по соглашению сторон.</w:t>
      </w:r>
    </w:p>
    <w:p w:rsidR="004E16C7" w:rsidRPr="00022530" w:rsidRDefault="004E16C7" w:rsidP="004E16C7">
      <w:pPr>
        <w:keepNext/>
        <w:spacing w:before="24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10. Прочие условия</w:t>
      </w:r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10.1. Любое уведомление или иное сообщение, направляемое сторонами друг другу по Контракту, должно быть совершено в письменной форме.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Такое уведомление или сообщение считается направленным надлежащим образом, если оно доставлено адресату посыльным, заказным письмом, телексом или телефаксом по адресу, указанному в Контракте (или в соответствии с п.10.4.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Контракта), и за подписью уполномоченного лица.</w:t>
      </w:r>
      <w:proofErr w:type="gramEnd"/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10.2. Все споры, вытекающие из Контракта, будут разрешаться путем переговоров, в том числе в претензионном порядке.</w:t>
      </w:r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Претензия оформляется в письменной форме и направляется той Стороне по Контракту, которой допущены нарушения его условий. В претензии перечисляются допущенные при исполнении Контракта нарушения со ссылкой на соответствующие положения Контракта или его приложений, отражаются стоимостная оценка ответственности (неустойки), а также действия, которые должны быть произведены Стороной для устранения нарушений.</w:t>
      </w:r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Срок  рассмотрения  писем,  уведомлений  или  претензий  не может превышать 30 (тридцати) календарных дней с момента их получения.</w:t>
      </w:r>
    </w:p>
    <w:p w:rsidR="004E16C7" w:rsidRPr="00022530" w:rsidRDefault="004E16C7" w:rsidP="004E16C7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10.3. </w:t>
      </w:r>
      <w:r w:rsidRPr="00022530">
        <w:rPr>
          <w:rFonts w:ascii="Times New Roman" w:eastAsia="Times New Roman" w:hAnsi="Times New Roman" w:cs="Times New Roman"/>
          <w:sz w:val="24"/>
          <w:szCs w:val="24"/>
        </w:rPr>
        <w:t xml:space="preserve">Контракт заключается в электронной форме в соответствии со статьей 83.2 Закона о контрактной системе. </w:t>
      </w:r>
      <w:r w:rsidRPr="0002253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Изменения и дополнения к Контракту действительны, если они совершены в письменной форме и подписаны уполномоченными на то лицами.</w:t>
      </w:r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10.4. В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случае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изменения одной из сторон своего местонахождения или почтового адреса она обязана информировать об этом другую сторону в срок не позднее 1 (Одного) рабочего дня с даты указанных изменений.</w:t>
      </w:r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случае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изменения у одной из сторон банковских реквизитов она обязана информировать об этом другую сторону до вступления изменений в силу.</w:t>
      </w:r>
    </w:p>
    <w:p w:rsidR="004E16C7" w:rsidRPr="00022530" w:rsidRDefault="004E16C7" w:rsidP="004E1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10.5. ЗАЕМЩИК обязан уведомить КРЕДИТОРА об изменениях полномочий должностных лиц, уполномоченных на заключение сделок от имени ЗАЕМЩИКА, оттиска печати и иных сведений, необходимых КРЕДИТОРУ для надлежащего выполнения им обязательств по Контракту, не позднее дня вступления изменений в силу с предоставлением в течение 3 (Трех) рабочих дней копий подтверждающих документов. В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случае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неисполнения или несвоевременного исполнения указанного условия:</w:t>
      </w:r>
    </w:p>
    <w:p w:rsidR="004E16C7" w:rsidRPr="00022530" w:rsidRDefault="004E16C7" w:rsidP="004E16C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а) КРЕДИТОР не несет ответственности за последствия исполнения платежных поручений ЗАЕМЩИКА на перечисление сре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дств кр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едита со ссудного счета на счет ЗАЕМЩИКА, подписанных неуполномоченными лицами.</w:t>
      </w:r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10.6. По результатам электронного аукциона Контракт составляется в форме электронного документа, подписывается обеими Сторонами усиленной электронной подписью уполномоченными на то лицами.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случае волеизъявления, Стороны могут обменяться, помимо Контракта в электронной форме, Контрактом на бумажном носителе, при этом дополнительные документы, сопровождающие Контракт (например, акты об оказании услуг, дополнительные соглашения и т.п.), оформляются Сторонами путём подписания на бумажном носителе. </w:t>
      </w:r>
      <w:proofErr w:type="gramEnd"/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иных случаях контракт заключается на бумажном носителе в 2 (двух) экземплярах, имеющих одинаковую юридическую силу, по одному для каждой из Сторон.</w:t>
      </w:r>
    </w:p>
    <w:p w:rsidR="004E16C7" w:rsidRPr="00022530" w:rsidRDefault="004E16C7" w:rsidP="004E16C7">
      <w:pPr>
        <w:keepNext/>
        <w:spacing w:before="24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11. Дополнительные условия</w:t>
      </w:r>
    </w:p>
    <w:p w:rsidR="004E16C7" w:rsidRPr="00022530" w:rsidRDefault="004E16C7" w:rsidP="004E16C7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02253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11.1. ЗАЕМЩИК не возражает против предоставления КРЕДИТОРОМ в бюро кредитных историй (зарегистрированных в соответствии с законодательством Российской Федерации) информации о ЗАЕМЩИКЕ, предусмотренной статьей 4 Федерального закона «О кредитных историях» № 218-ФЗ от 30.12.2004г.</w:t>
      </w:r>
    </w:p>
    <w:p w:rsidR="004E16C7" w:rsidRPr="00022530" w:rsidRDefault="004E16C7" w:rsidP="004E16C7">
      <w:pPr>
        <w:keepNext/>
        <w:tabs>
          <w:tab w:val="left" w:pos="10080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keepNext/>
        <w:tabs>
          <w:tab w:val="left" w:pos="10080"/>
        </w:tabs>
        <w:spacing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12. Срок действия Контракта</w:t>
      </w:r>
    </w:p>
    <w:p w:rsidR="004E16C7" w:rsidRPr="00022530" w:rsidRDefault="004E16C7" w:rsidP="004E16C7">
      <w:pPr>
        <w:keepNext/>
        <w:spacing w:after="0" w:line="240" w:lineRule="auto"/>
        <w:ind w:firstLine="720"/>
        <w:jc w:val="both"/>
        <w:outlineLvl w:val="5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12.1. Контракт вступает в силу с даты его подписания сторонами и действует </w:t>
      </w:r>
      <w:proofErr w:type="spellStart"/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</w:t>
      </w:r>
      <w:proofErr w:type="spell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 но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любом случае до момента полного выполнения сторонами своих  обязательств по Контракту.</w:t>
      </w:r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12.2. В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случае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если до ___ ________ ______ года ЗАЕМЩИК не направляет КРЕДИТОРУ распоряжение, указанное в пункте 2.1. Контракта, Контракт считается расторгнутым по взаимному соглашению без необходимости исполнения каких-либо финансовых обязательств ЗАЕМЩИКА, предусмотренных Контрактом.</w:t>
      </w:r>
    </w:p>
    <w:p w:rsidR="004E16C7" w:rsidRPr="00022530" w:rsidRDefault="004E16C7" w:rsidP="004E16C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keepNext/>
        <w:spacing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13. Адреса и реквизиты сторон</w:t>
      </w:r>
    </w:p>
    <w:p w:rsidR="004E16C7" w:rsidRPr="00022530" w:rsidRDefault="004E16C7" w:rsidP="004E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13.1. КРЕДИТОР:</w:t>
      </w: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Местонахождение: </w:t>
      </w: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Почтовый адрес: </w:t>
      </w: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ИНН____________, ОГРН ____________, КПП ____________, ОКПО _________</w:t>
      </w: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Корреспондентский счет № ______________ в ___________  БИК _____________</w:t>
      </w: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Телефон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_____________; 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Факс: _________________.</w:t>
      </w:r>
    </w:p>
    <w:p w:rsidR="004E16C7" w:rsidRPr="00022530" w:rsidRDefault="004E16C7" w:rsidP="004E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13.2. ЗАЕМЩИК:</w:t>
      </w: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Местонахождение: _______________________________________</w:t>
      </w: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ИНН ____________ ОГРН ______________ КПП ___________</w:t>
      </w: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Почтовый адрес: </w:t>
      </w: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Получатель: </w:t>
      </w:r>
    </w:p>
    <w:p w:rsidR="004E16C7" w:rsidRPr="00022530" w:rsidRDefault="004E16C7" w:rsidP="004E16C7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br w:type="page"/>
      </w:r>
    </w:p>
    <w:p w:rsidR="004E16C7" w:rsidRPr="00022530" w:rsidRDefault="004E16C7" w:rsidP="004E16C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lastRenderedPageBreak/>
        <w:t>Приложение №1</w:t>
      </w:r>
    </w:p>
    <w:p w:rsidR="004E16C7" w:rsidRPr="00022530" w:rsidRDefault="004E16C7" w:rsidP="004E16C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к государственному контракту</w:t>
      </w:r>
    </w:p>
    <w:p w:rsidR="004E16C7" w:rsidRPr="00022530" w:rsidRDefault="004E16C7" w:rsidP="004E16C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от ______________ № ____</w:t>
      </w:r>
    </w:p>
    <w:p w:rsidR="004E16C7" w:rsidRPr="00022530" w:rsidRDefault="004E16C7" w:rsidP="004E16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Исх. № __ от __.___.20___г.</w:t>
      </w:r>
    </w:p>
    <w:p w:rsidR="004E16C7" w:rsidRPr="00022530" w:rsidRDefault="004E16C7" w:rsidP="004E16C7">
      <w:pPr>
        <w:spacing w:before="120"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РАСПОРЯЖЕНИЕ НА ПЕРЕЧИСЛЕНИЕ КРЕДИТА</w:t>
      </w:r>
    </w:p>
    <w:p w:rsidR="004E16C7" w:rsidRPr="00022530" w:rsidRDefault="004E16C7" w:rsidP="004E16C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spacing w:before="120" w:after="120"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Прошу предоставить кредитные средства  в соответствии со следующими условиями:</w:t>
      </w:r>
    </w:p>
    <w:p w:rsidR="004E16C7" w:rsidRPr="00022530" w:rsidRDefault="004E16C7" w:rsidP="004E16C7">
      <w:pPr>
        <w:spacing w:before="120" w:after="120"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91"/>
        <w:gridCol w:w="4780"/>
      </w:tblGrid>
      <w:tr w:rsidR="004E16C7" w:rsidRPr="00022530" w:rsidTr="000E5BDA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C7" w:rsidRPr="00022530" w:rsidRDefault="004E16C7" w:rsidP="000E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2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1. Наименование Заемщика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C7" w:rsidRPr="00022530" w:rsidRDefault="004E16C7" w:rsidP="000E5B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  <w:p w:rsidR="004E16C7" w:rsidRPr="00022530" w:rsidRDefault="004E16C7" w:rsidP="000E5B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4E16C7" w:rsidRPr="00022530" w:rsidTr="000E5BDA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C7" w:rsidRPr="00022530" w:rsidRDefault="004E16C7" w:rsidP="000E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2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2. Государственный контракт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C7" w:rsidRPr="00022530" w:rsidRDefault="004E16C7" w:rsidP="000E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2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№__ от «___» _____ 20____ г.</w:t>
            </w:r>
          </w:p>
          <w:p w:rsidR="004E16C7" w:rsidRPr="00022530" w:rsidRDefault="004E16C7" w:rsidP="000E5B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4E16C7" w:rsidRPr="00022530" w:rsidTr="000E5BDA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C7" w:rsidRPr="00022530" w:rsidRDefault="004E16C7" w:rsidP="000E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2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 Дата предоставления кредитных средств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C7" w:rsidRPr="00022530" w:rsidRDefault="004E16C7" w:rsidP="000E5B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02253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« » _____________ 20___г.</w:t>
            </w:r>
          </w:p>
        </w:tc>
      </w:tr>
      <w:tr w:rsidR="004E16C7" w:rsidRPr="00022530" w:rsidTr="000E5BDA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C7" w:rsidRPr="00022530" w:rsidRDefault="004E16C7" w:rsidP="000E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2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 Сумма, валюта кредита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C7" w:rsidRPr="00022530" w:rsidRDefault="004E16C7" w:rsidP="000E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16C7" w:rsidRPr="00022530" w:rsidRDefault="004E16C7" w:rsidP="000E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25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________ </w:t>
            </w:r>
            <w:r w:rsidRPr="00022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руб.___ коп</w:t>
            </w:r>
            <w:proofErr w:type="gramStart"/>
            <w:r w:rsidRPr="00022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022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gramStart"/>
            <w:r w:rsidRPr="00022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022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рописью)</w:t>
            </w:r>
          </w:p>
          <w:p w:rsidR="004E16C7" w:rsidRPr="00022530" w:rsidRDefault="004E16C7" w:rsidP="000E5B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4E16C7" w:rsidRPr="00022530" w:rsidTr="000E5BDA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C7" w:rsidRPr="00022530" w:rsidRDefault="004E16C7" w:rsidP="000E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2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 Расчетный счет (номер, банк, КБК)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C7" w:rsidRPr="00022530" w:rsidRDefault="004E16C7" w:rsidP="000E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E16C7" w:rsidRPr="00022530" w:rsidRDefault="004E16C7" w:rsidP="004E16C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spacing w:after="0" w:line="36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br w:type="page"/>
      </w:r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lastRenderedPageBreak/>
        <w:t>Приложение №2</w:t>
      </w:r>
    </w:p>
    <w:p w:rsidR="004E16C7" w:rsidRPr="00022530" w:rsidRDefault="004E16C7" w:rsidP="004E16C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к государственному контракту</w:t>
      </w:r>
    </w:p>
    <w:p w:rsidR="004E16C7" w:rsidRPr="00022530" w:rsidRDefault="004E16C7" w:rsidP="004E16C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от ______________ № ____</w:t>
      </w: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АКТ ПРИЕМКИ ОКАЗАННЫХ УСЛУГ </w:t>
      </w:r>
      <w:r w:rsidRPr="0002253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(ФОРМА)</w:t>
      </w: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г. Самара                                                                                       «____» __________ 201__ года</w:t>
      </w: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 xml:space="preserve">          </w:t>
      </w: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Настоящий акт подтверждает факт оказания ______________________________________ (далее – «КРЕДИТОР») услуги министерству управления финансами Самарской области (далее – «ЗАЕМЩИК») по государственному контракту от  «___» _________ 201___ года № ____________  (далее – Контракт), а также принятия услуг ЗАЕМЩИКОМ.</w:t>
      </w: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Услуги по предоставлению кредитных ресурсов оказаны КРЕДИТОРОМ ЗАЕМЩИКУ в объеме и в сроки, предусмотренные Контрактом, и у ЗАЕМЩИКА отсутствуют какие-либо претензии к объему и срокам оказания услуг.</w:t>
      </w: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tabs>
          <w:tab w:val="left" w:pos="851"/>
        </w:tabs>
        <w:spacing w:before="240"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02253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Проценты за пользование кредитом составили _____ (</w:t>
      </w:r>
      <w:r w:rsidRPr="00022530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  <w:t>сумма прописью</w:t>
      </w:r>
      <w:r w:rsidRPr="0002253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) руб. __ коп.</w:t>
      </w: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Настоящий акт составлен в 2 (двух) экземплярах, каждый из которых имеет равную юридическую силу, по одному экземпляру для ЗАЕМЩИКА и КРЕДИТОРА соответственно.</w:t>
      </w: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856" w:type="dxa"/>
        <w:tblLook w:val="01E0"/>
      </w:tblPr>
      <w:tblGrid>
        <w:gridCol w:w="4928"/>
        <w:gridCol w:w="4928"/>
      </w:tblGrid>
      <w:tr w:rsidR="004E16C7" w:rsidRPr="00022530" w:rsidTr="000E5BDA">
        <w:tc>
          <w:tcPr>
            <w:tcW w:w="4928" w:type="dxa"/>
          </w:tcPr>
          <w:p w:rsidR="004E16C7" w:rsidRPr="00022530" w:rsidRDefault="004E16C7" w:rsidP="000E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2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КРЕДИТОР:</w:t>
            </w:r>
          </w:p>
          <w:p w:rsidR="004E16C7" w:rsidRPr="00022530" w:rsidRDefault="004E16C7" w:rsidP="000E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16C7" w:rsidRPr="00022530" w:rsidRDefault="004E16C7" w:rsidP="000E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16C7" w:rsidRPr="00022530" w:rsidRDefault="004E16C7" w:rsidP="000E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16C7" w:rsidRPr="00022530" w:rsidRDefault="004E16C7" w:rsidP="000E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16C7" w:rsidRPr="00022530" w:rsidRDefault="004E16C7" w:rsidP="000E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2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__________________ /_____________/</w:t>
            </w:r>
          </w:p>
          <w:p w:rsidR="004E16C7" w:rsidRPr="00022530" w:rsidRDefault="004E16C7" w:rsidP="000E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2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«___»______________ 201__г.</w:t>
            </w:r>
          </w:p>
          <w:p w:rsidR="004E16C7" w:rsidRPr="00022530" w:rsidRDefault="004E16C7" w:rsidP="000E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2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4928" w:type="dxa"/>
          </w:tcPr>
          <w:p w:rsidR="004E16C7" w:rsidRPr="00022530" w:rsidRDefault="004E16C7" w:rsidP="000E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2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ЗАЕМЩИК:</w:t>
            </w:r>
          </w:p>
          <w:p w:rsidR="004E16C7" w:rsidRPr="00022530" w:rsidRDefault="004E16C7" w:rsidP="000E5BDA">
            <w:pPr>
              <w:widowControl w:val="0"/>
              <w:tabs>
                <w:tab w:val="left" w:pos="4680"/>
              </w:tabs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2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управления финансами </w:t>
            </w:r>
          </w:p>
          <w:p w:rsidR="004E16C7" w:rsidRPr="00022530" w:rsidRDefault="004E16C7" w:rsidP="000E5BDA">
            <w:pPr>
              <w:widowControl w:val="0"/>
              <w:tabs>
                <w:tab w:val="left" w:pos="4680"/>
              </w:tabs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2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Самарской области </w:t>
            </w:r>
          </w:p>
          <w:p w:rsidR="004E16C7" w:rsidRPr="00022530" w:rsidRDefault="004E16C7" w:rsidP="000E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16C7" w:rsidRPr="00022530" w:rsidRDefault="004E16C7" w:rsidP="000E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16C7" w:rsidRPr="00022530" w:rsidRDefault="004E16C7" w:rsidP="000E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2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__________________ /_____________/</w:t>
            </w:r>
          </w:p>
          <w:p w:rsidR="004E16C7" w:rsidRPr="00022530" w:rsidRDefault="004E16C7" w:rsidP="000E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2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«___»______________ 201__г.</w:t>
            </w:r>
          </w:p>
          <w:p w:rsidR="004E16C7" w:rsidRPr="00022530" w:rsidRDefault="004E16C7" w:rsidP="000E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2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</w:tr>
    </w:tbl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4E16C7" w:rsidRPr="00022530" w:rsidRDefault="004E16C7" w:rsidP="004E16C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4E16C7" w:rsidRPr="00022530" w:rsidRDefault="004E16C7" w:rsidP="004E16C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4E16C7" w:rsidRPr="00022530" w:rsidRDefault="004E16C7" w:rsidP="004E16C7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E16C7" w:rsidRPr="00022530" w:rsidRDefault="004E16C7" w:rsidP="004E16C7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E16C7" w:rsidRPr="00022530" w:rsidRDefault="004E16C7" w:rsidP="004E16C7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2530">
        <w:rPr>
          <w:rFonts w:ascii="Times New Roman" w:eastAsia="Times New Roman" w:hAnsi="Times New Roman" w:cs="Times New Roman"/>
          <w:sz w:val="20"/>
          <w:szCs w:val="20"/>
        </w:rPr>
        <w:t>Экспертиза результатов оказанных Услуг на соответствие условиям Контракта  проводилась сотрудником Заказчика ____________________________________________________________(</w:t>
      </w:r>
      <w:r w:rsidRPr="00022530">
        <w:rPr>
          <w:rFonts w:ascii="Times New Roman" w:eastAsia="Times New Roman" w:hAnsi="Times New Roman" w:cs="Times New Roman"/>
          <w:i/>
          <w:sz w:val="20"/>
          <w:szCs w:val="20"/>
        </w:rPr>
        <w:t>должность Ф.И.О.</w:t>
      </w:r>
      <w:r w:rsidRPr="00022530">
        <w:rPr>
          <w:rFonts w:ascii="Times New Roman" w:eastAsia="Times New Roman" w:hAnsi="Times New Roman" w:cs="Times New Roman"/>
          <w:sz w:val="20"/>
          <w:szCs w:val="20"/>
        </w:rPr>
        <w:t>), который подтверждает своей подписью достоверность информации, указанной в настоящем акте.</w:t>
      </w:r>
      <w:r w:rsidRPr="00022530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</w:p>
    <w:p w:rsidR="004E16C7" w:rsidRPr="00022530" w:rsidRDefault="004E16C7" w:rsidP="004E16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6C7" w:rsidRPr="00022530" w:rsidRDefault="004E16C7" w:rsidP="004E16C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lastRenderedPageBreak/>
        <w:t>Приложение №3</w:t>
      </w:r>
    </w:p>
    <w:p w:rsidR="004E16C7" w:rsidRPr="00022530" w:rsidRDefault="004E16C7" w:rsidP="004E16C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к государственному контракту</w:t>
      </w:r>
    </w:p>
    <w:p w:rsidR="004E16C7" w:rsidRPr="00022530" w:rsidRDefault="004E16C7" w:rsidP="004E16C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от ______________ № ____</w:t>
      </w:r>
    </w:p>
    <w:p w:rsidR="004E16C7" w:rsidRPr="00022530" w:rsidRDefault="004E16C7" w:rsidP="004E16C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4E16C7" w:rsidRPr="00022530" w:rsidRDefault="004E16C7" w:rsidP="004E16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ГРАФИК ИСПОЛНЕНИЯ КОНТРАКТА</w:t>
      </w:r>
    </w:p>
    <w:p w:rsidR="004E16C7" w:rsidRPr="00022530" w:rsidRDefault="004E16C7" w:rsidP="004E16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16C7" w:rsidRPr="00022530" w:rsidRDefault="004E16C7" w:rsidP="004E16C7">
      <w:pPr>
        <w:numPr>
          <w:ilvl w:val="3"/>
          <w:numId w:val="2"/>
        </w:numPr>
        <w:tabs>
          <w:tab w:val="clear" w:pos="324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Выдача кредита на основании распоряжения ЗАЕМЩИКА.</w:t>
      </w:r>
    </w:p>
    <w:p w:rsidR="004E16C7" w:rsidRPr="00022530" w:rsidRDefault="004E16C7" w:rsidP="004E16C7">
      <w:pPr>
        <w:numPr>
          <w:ilvl w:val="3"/>
          <w:numId w:val="2"/>
        </w:numPr>
        <w:tabs>
          <w:tab w:val="clear" w:pos="324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Срок выборки кредитных средств – «___»________ </w:t>
      </w:r>
      <w:proofErr w:type="spell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</w:t>
      </w:r>
      <w:proofErr w:type="spellEnd"/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4E16C7" w:rsidRPr="00022530" w:rsidRDefault="004E16C7" w:rsidP="004E16C7">
      <w:pPr>
        <w:numPr>
          <w:ilvl w:val="3"/>
          <w:numId w:val="2"/>
        </w:numPr>
        <w:tabs>
          <w:tab w:val="clear" w:pos="324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Распоряжение ЗАЕМЩИКА предоставляется в банк не 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позднее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чем за 1 (один) рабочий день до предполагаемой даты предоставления кредитных средств.</w:t>
      </w:r>
    </w:p>
    <w:p w:rsidR="004E16C7" w:rsidRPr="00022530" w:rsidRDefault="004E16C7" w:rsidP="004E16C7">
      <w:pPr>
        <w:numPr>
          <w:ilvl w:val="3"/>
          <w:numId w:val="2"/>
        </w:numPr>
        <w:tabs>
          <w:tab w:val="clear" w:pos="324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КРЕДИТОР перечисляет денежные средства на счет ЗАЕМЩИКА в рабочий день, следующий за днем получения распоряжения ЗАЕМЩИКА.</w:t>
      </w:r>
    </w:p>
    <w:p w:rsidR="004E16C7" w:rsidRPr="00022530" w:rsidRDefault="004E16C7" w:rsidP="004E16C7">
      <w:pPr>
        <w:numPr>
          <w:ilvl w:val="3"/>
          <w:numId w:val="2"/>
        </w:numPr>
        <w:tabs>
          <w:tab w:val="clear" w:pos="324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Дата полного погашения выданного кредита – «___»_________ </w:t>
      </w:r>
      <w:proofErr w:type="spell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</w:t>
      </w:r>
      <w:proofErr w:type="spellEnd"/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4E16C7" w:rsidRPr="00022530" w:rsidRDefault="004E16C7" w:rsidP="004E16C7">
      <w:pPr>
        <w:numPr>
          <w:ilvl w:val="3"/>
          <w:numId w:val="2"/>
        </w:numPr>
        <w:tabs>
          <w:tab w:val="clear" w:pos="324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Погашение кредита производится любыми суммами в пределах указанного срока.</w:t>
      </w:r>
    </w:p>
    <w:p w:rsidR="004E16C7" w:rsidRPr="00022530" w:rsidRDefault="004E16C7" w:rsidP="004E16C7">
      <w:pPr>
        <w:numPr>
          <w:ilvl w:val="3"/>
          <w:numId w:val="2"/>
        </w:numPr>
        <w:tabs>
          <w:tab w:val="clear" w:pos="324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Уплата процентов – ежемесячно в последний рабочий день месяца и в дату полного погашения кредита.</w:t>
      </w:r>
    </w:p>
    <w:p w:rsidR="004E16C7" w:rsidRPr="00022530" w:rsidRDefault="004E16C7" w:rsidP="004E16C7">
      <w:pPr>
        <w:numPr>
          <w:ilvl w:val="3"/>
          <w:numId w:val="2"/>
        </w:numPr>
        <w:tabs>
          <w:tab w:val="clear" w:pos="324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Процентный период – с первого по последний календарный день текущего месяца включительно. </w:t>
      </w:r>
    </w:p>
    <w:p w:rsidR="004E16C7" w:rsidRPr="00022530" w:rsidRDefault="004E16C7" w:rsidP="004E16C7">
      <w:pPr>
        <w:numPr>
          <w:ilvl w:val="3"/>
          <w:numId w:val="2"/>
        </w:numPr>
        <w:tabs>
          <w:tab w:val="clear" w:pos="324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Первый процентный период начинается с даты, следующей за датой образования задолженности по ссудному счету (включительно) ЗАЕМЩИКА у КРЕДИТОРА и заканчивается последним календарным днем текущего месяца. </w:t>
      </w:r>
    </w:p>
    <w:p w:rsidR="004E16C7" w:rsidRPr="00022530" w:rsidRDefault="004E16C7" w:rsidP="004E16C7">
      <w:pPr>
        <w:numPr>
          <w:ilvl w:val="3"/>
          <w:numId w:val="2"/>
        </w:numPr>
        <w:tabs>
          <w:tab w:val="clear" w:pos="324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Последний процентный период заканчивается в дату полного погашения кредита.</w:t>
      </w:r>
    </w:p>
    <w:p w:rsidR="004E16C7" w:rsidRPr="00022530" w:rsidRDefault="004E16C7" w:rsidP="004E16C7">
      <w:pPr>
        <w:numPr>
          <w:ilvl w:val="3"/>
          <w:numId w:val="2"/>
        </w:numPr>
        <w:tabs>
          <w:tab w:val="clear" w:pos="324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Датой исполнения обязательств по уплате платежей </w:t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 Контракту является дата списания средств со счетов ЗАЕМЩИКА у КРЕДИТОРА в погашение обязательств по Контракту или дата поступления сре</w:t>
      </w:r>
      <w:proofErr w:type="gramStart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дств в п</w:t>
      </w:r>
      <w:proofErr w:type="gramEnd"/>
      <w:r w:rsidRPr="000225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огашение обязательств по Контракту на корреспондентский счет КРЕДИТОРА в случае, если погашение осуществляется со счетов, открытых в других банках.</w:t>
      </w:r>
    </w:p>
    <w:p w:rsidR="004E16C7" w:rsidRPr="0024047B" w:rsidRDefault="004E16C7" w:rsidP="004E16C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4E16C7" w:rsidRPr="0024047B" w:rsidRDefault="004E16C7" w:rsidP="004E16C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856" w:type="dxa"/>
        <w:tblLook w:val="01E0"/>
      </w:tblPr>
      <w:tblGrid>
        <w:gridCol w:w="4928"/>
        <w:gridCol w:w="4928"/>
      </w:tblGrid>
      <w:tr w:rsidR="004E16C7" w:rsidRPr="0024047B" w:rsidTr="000E5BDA">
        <w:tc>
          <w:tcPr>
            <w:tcW w:w="4928" w:type="dxa"/>
          </w:tcPr>
          <w:p w:rsidR="004E16C7" w:rsidRPr="0024047B" w:rsidRDefault="004E16C7" w:rsidP="000E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8" w:type="dxa"/>
          </w:tcPr>
          <w:p w:rsidR="004E16C7" w:rsidRPr="0024047B" w:rsidRDefault="004E16C7" w:rsidP="000E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E16C7" w:rsidRPr="0024047B" w:rsidRDefault="004E16C7" w:rsidP="004E16C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16C7" w:rsidRPr="0024047B" w:rsidRDefault="004E16C7" w:rsidP="004E16C7">
      <w:pPr>
        <w:rPr>
          <w:color w:val="000000" w:themeColor="text1"/>
        </w:rPr>
      </w:pPr>
    </w:p>
    <w:p w:rsidR="004E16C7" w:rsidRDefault="004E16C7" w:rsidP="004E16C7"/>
    <w:p w:rsidR="006C3A31" w:rsidRDefault="000C1915"/>
    <w:sectPr w:rsidR="006C3A31" w:rsidSect="00DF53C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915" w:rsidRDefault="000C1915" w:rsidP="004E16C7">
      <w:pPr>
        <w:spacing w:after="0" w:line="240" w:lineRule="auto"/>
      </w:pPr>
      <w:r>
        <w:separator/>
      </w:r>
    </w:p>
  </w:endnote>
  <w:endnote w:type="continuationSeparator" w:id="0">
    <w:p w:rsidR="000C1915" w:rsidRDefault="000C1915" w:rsidP="004E1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915" w:rsidRDefault="000C1915" w:rsidP="004E16C7">
      <w:pPr>
        <w:spacing w:after="0" w:line="240" w:lineRule="auto"/>
      </w:pPr>
      <w:r>
        <w:separator/>
      </w:r>
    </w:p>
  </w:footnote>
  <w:footnote w:type="continuationSeparator" w:id="0">
    <w:p w:rsidR="000C1915" w:rsidRDefault="000C1915" w:rsidP="004E16C7">
      <w:pPr>
        <w:spacing w:after="0" w:line="240" w:lineRule="auto"/>
      </w:pPr>
      <w:r>
        <w:continuationSeparator/>
      </w:r>
    </w:p>
  </w:footnote>
  <w:footnote w:id="1">
    <w:p w:rsidR="004E16C7" w:rsidRPr="00254516" w:rsidRDefault="004E16C7" w:rsidP="004E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254516">
        <w:rPr>
          <w:rStyle w:val="aa"/>
          <w:rFonts w:ascii="Times New Roman" w:hAnsi="Times New Roman" w:cs="Times New Roman"/>
          <w:sz w:val="20"/>
          <w:szCs w:val="20"/>
        </w:rPr>
        <w:footnoteRef/>
      </w:r>
      <w:r w:rsidRPr="00254516">
        <w:rPr>
          <w:rFonts w:ascii="Times New Roman" w:hAnsi="Times New Roman" w:cs="Times New Roman"/>
          <w:sz w:val="20"/>
          <w:szCs w:val="20"/>
        </w:rPr>
        <w:t xml:space="preserve"> </w:t>
      </w:r>
      <w:r w:rsidRPr="002545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Применение данного типового контракта предусматривается при приобретении услуг по коду общероссийского классификатора продукции по видам экономической деятельности ОК 034-2014 (ОКПД 2) 64.19.21.000</w:t>
      </w:r>
      <w:r w:rsidR="005E4F6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(</w:t>
      </w:r>
      <w:r w:rsidR="005E4F61" w:rsidRPr="00AD28BF">
        <w:rPr>
          <w:rFonts w:ascii="Times New Roman" w:eastAsia="Times New Roman" w:hAnsi="Times New Roman" w:cs="Times New Roman"/>
          <w:sz w:val="20"/>
          <w:szCs w:val="20"/>
          <w:highlight w:val="yellow"/>
        </w:rPr>
        <w:t>при условии отсутствия в библиотеке типовых контрактов, типовых условий,</w:t>
      </w:r>
      <w:r w:rsidR="005E4F61" w:rsidRPr="00AD28BF">
        <w:rPr>
          <w:rFonts w:ascii="Times New Roman" w:eastAsia="Calibri" w:hAnsi="Times New Roman" w:cs="Times New Roman"/>
          <w:sz w:val="20"/>
          <w:szCs w:val="20"/>
          <w:highlight w:val="yellow"/>
        </w:rPr>
        <w:t xml:space="preserve"> утвержденных федеральными органами исполнительной власти, осуществляющими нормативно-правовое регулирование в соответствующей сфере деятельности</w:t>
      </w:r>
      <w:r w:rsidR="005E4F61">
        <w:rPr>
          <w:rFonts w:ascii="Times New Roman" w:eastAsia="Calibri" w:hAnsi="Times New Roman" w:cs="Times New Roman"/>
          <w:sz w:val="20"/>
          <w:szCs w:val="20"/>
        </w:rPr>
        <w:t>)</w:t>
      </w:r>
      <w:r w:rsidRPr="0025451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</w:p>
  </w:footnote>
  <w:footnote w:id="2">
    <w:p w:rsidR="004E16C7" w:rsidRDefault="004E16C7" w:rsidP="004E16C7">
      <w:pPr>
        <w:pStyle w:val="a8"/>
        <w:ind w:firstLine="709"/>
      </w:pPr>
      <w:r>
        <w:rPr>
          <w:rStyle w:val="aa"/>
        </w:rPr>
        <w:footnoteRef/>
      </w:r>
      <w:r>
        <w:t xml:space="preserve"> </w:t>
      </w:r>
      <w:r w:rsidRPr="00293C85">
        <w:t xml:space="preserve">Указывается документ, послуживший основанием для выбора </w:t>
      </w:r>
      <w:r>
        <w:t>исполнителя</w:t>
      </w:r>
      <w:r w:rsidRPr="00293C85">
        <w:t xml:space="preserve"> или ссылка на норму законодательства, явившуюся основанием для заключения настоящего контракта с единственным </w:t>
      </w:r>
      <w:r>
        <w:t>исполнителем</w:t>
      </w:r>
      <w:r w:rsidRPr="00293C85">
        <w:t>.</w:t>
      </w:r>
    </w:p>
  </w:footnote>
  <w:footnote w:id="3">
    <w:p w:rsidR="004E16C7" w:rsidRDefault="004E16C7" w:rsidP="005E4F61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</w:t>
      </w:r>
      <w:r w:rsidRPr="00BA20F2">
        <w:t>Определяется в соответствии со статьей 23 Закона о контрактной системе</w:t>
      </w:r>
      <w:r w:rsidR="005E4F61">
        <w:t xml:space="preserve">, </w:t>
      </w:r>
      <w:r w:rsidR="005E4F61" w:rsidRPr="00AD28BF">
        <w:rPr>
          <w:highlight w:val="yellow"/>
        </w:rPr>
        <w:t>Порядком формирования идентификационного кода закупки, утвержденного приказом Министерства финансов Российской Федерации от 10.04.2019 № 55н</w:t>
      </w:r>
      <w:r w:rsidRPr="00BA20F2">
        <w:t>.</w:t>
      </w:r>
    </w:p>
  </w:footnote>
  <w:footnote w:id="4">
    <w:p w:rsidR="004E16C7" w:rsidRPr="00B26827" w:rsidRDefault="004E16C7" w:rsidP="004E16C7">
      <w:pPr>
        <w:pStyle w:val="a8"/>
        <w:spacing w:after="120"/>
        <w:ind w:firstLine="709"/>
        <w:jc w:val="both"/>
      </w:pPr>
      <w:r w:rsidRPr="00344098">
        <w:rPr>
          <w:rStyle w:val="aa"/>
        </w:rPr>
        <w:footnoteRef/>
      </w:r>
      <w:r w:rsidRPr="00344098">
        <w:t xml:space="preserve"> Указывается сумма </w:t>
      </w:r>
      <w:r>
        <w:t>планируемых платежей по К</w:t>
      </w:r>
      <w:r w:rsidRPr="00344098">
        <w:t>онтракту из соответствующих источников финансирования в соответствующих финансовых годах.</w:t>
      </w:r>
    </w:p>
  </w:footnote>
  <w:footnote w:id="5">
    <w:p w:rsidR="004E16C7" w:rsidRDefault="004E16C7" w:rsidP="004E16C7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</w:t>
      </w:r>
      <w:r w:rsidRPr="00DF53CF">
        <w:t>Размер штрафа устанавливается в соответствии с Постановлением Правительства Российской Федерации от 30.08.2017 № 1042</w:t>
      </w:r>
      <w:r w:rsidRPr="00CB6F9B">
        <w:t>.</w:t>
      </w:r>
    </w:p>
  </w:footnote>
  <w:footnote w:id="6">
    <w:p w:rsidR="004E16C7" w:rsidRDefault="004E16C7" w:rsidP="004E16C7">
      <w:pPr>
        <w:pStyle w:val="a8"/>
        <w:ind w:firstLine="709"/>
        <w:jc w:val="both"/>
      </w:pPr>
      <w:r>
        <w:rPr>
          <w:vertAlign w:val="superscript"/>
        </w:rPr>
        <w:t xml:space="preserve">5 </w:t>
      </w:r>
      <w:r w:rsidRPr="00DF53CF">
        <w:t>Размер штрафа устанавливается в соответствии с Постановлением Правительства Российской Федерации от 30.08.2017 № 1042</w:t>
      </w:r>
      <w:r>
        <w:t>.</w:t>
      </w:r>
    </w:p>
    <w:p w:rsidR="004E16C7" w:rsidRPr="00CB6F9B" w:rsidRDefault="004E16C7" w:rsidP="004E16C7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</w:t>
      </w:r>
      <w:r w:rsidRPr="00DF53CF">
        <w:t>Размер штрафа устанавливается в соответствии с Постановлением Правительства Российской Федерации от 30.08.2017 № 1042</w:t>
      </w:r>
      <w:r w:rsidRPr="00CB6F9B">
        <w:t>.</w:t>
      </w:r>
    </w:p>
    <w:p w:rsidR="004E16C7" w:rsidRDefault="004E16C7" w:rsidP="004E16C7">
      <w:pPr>
        <w:pStyle w:val="a8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3CF" w:rsidRDefault="00BF1DAB">
    <w:pPr>
      <w:pStyle w:val="a6"/>
      <w:jc w:val="center"/>
    </w:pPr>
    <w:r>
      <w:fldChar w:fldCharType="begin"/>
    </w:r>
    <w:r w:rsidR="009D6FE2">
      <w:instrText xml:space="preserve"> PAGE   \* MERGEFORMAT </w:instrText>
    </w:r>
    <w:r>
      <w:fldChar w:fldCharType="separate"/>
    </w:r>
    <w:r w:rsidR="005E4F61">
      <w:rPr>
        <w:noProof/>
      </w:rPr>
      <w:t>2</w:t>
    </w:r>
    <w:r>
      <w:fldChar w:fldCharType="end"/>
    </w:r>
  </w:p>
  <w:p w:rsidR="00DF53CF" w:rsidRDefault="000C191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CA53947"/>
    <w:multiLevelType w:val="multilevel"/>
    <w:tmpl w:val="5B46206E"/>
    <w:lvl w:ilvl="0">
      <w:start w:val="1"/>
      <w:numFmt w:val="decimal"/>
      <w:lvlText w:val="%1)"/>
      <w:lvlJc w:val="left"/>
      <w:pPr>
        <w:tabs>
          <w:tab w:val="num" w:pos="1770"/>
        </w:tabs>
        <w:ind w:left="1770" w:hanging="105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16C7"/>
    <w:rsid w:val="000C1915"/>
    <w:rsid w:val="0014483E"/>
    <w:rsid w:val="002141A7"/>
    <w:rsid w:val="004E16C7"/>
    <w:rsid w:val="00596109"/>
    <w:rsid w:val="005E4F61"/>
    <w:rsid w:val="006C163C"/>
    <w:rsid w:val="00712857"/>
    <w:rsid w:val="008B3A07"/>
    <w:rsid w:val="009D6FE2"/>
    <w:rsid w:val="00BF1DAB"/>
    <w:rsid w:val="00EA7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6C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2">
    <w:name w:val="heading 2"/>
    <w:basedOn w:val="a"/>
    <w:next w:val="a0"/>
    <w:link w:val="20"/>
    <w:qFormat/>
    <w:rsid w:val="00596109"/>
    <w:pPr>
      <w:spacing w:before="280" w:after="280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596109"/>
    <w:rPr>
      <w:b/>
      <w:bCs/>
      <w:sz w:val="36"/>
      <w:szCs w:val="36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596109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596109"/>
    <w:rPr>
      <w:rFonts w:ascii="Calibri" w:eastAsia="Calibri" w:hAnsi="Calibri"/>
      <w:sz w:val="22"/>
      <w:szCs w:val="22"/>
      <w:lang w:eastAsia="ar-SA"/>
    </w:rPr>
  </w:style>
  <w:style w:type="paragraph" w:styleId="a5">
    <w:name w:val="List Paragraph"/>
    <w:basedOn w:val="a"/>
    <w:qFormat/>
    <w:rsid w:val="00596109"/>
    <w:pPr>
      <w:ind w:left="720"/>
    </w:pPr>
  </w:style>
  <w:style w:type="paragraph" w:styleId="a6">
    <w:name w:val="header"/>
    <w:basedOn w:val="a"/>
    <w:link w:val="a7"/>
    <w:uiPriority w:val="99"/>
    <w:unhideWhenUsed/>
    <w:rsid w:val="004E16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1"/>
    <w:link w:val="a6"/>
    <w:uiPriority w:val="99"/>
    <w:rsid w:val="004E16C7"/>
    <w:rPr>
      <w:rFonts w:eastAsia="Times New Roman"/>
    </w:rPr>
  </w:style>
  <w:style w:type="paragraph" w:styleId="a8">
    <w:name w:val="footnote text"/>
    <w:basedOn w:val="a"/>
    <w:link w:val="a9"/>
    <w:uiPriority w:val="99"/>
    <w:semiHidden/>
    <w:unhideWhenUsed/>
    <w:rsid w:val="004E16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4E16C7"/>
    <w:rPr>
      <w:rFonts w:eastAsia="Times New Roman"/>
    </w:rPr>
  </w:style>
  <w:style w:type="character" w:styleId="aa">
    <w:name w:val="footnote reference"/>
    <w:uiPriority w:val="99"/>
    <w:semiHidden/>
    <w:unhideWhenUsed/>
    <w:rsid w:val="004E16C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4519</Words>
  <Characters>25763</Characters>
  <Application>Microsoft Office Word</Application>
  <DocSecurity>0</DocSecurity>
  <Lines>214</Lines>
  <Paragraphs>60</Paragraphs>
  <ScaleCrop>false</ScaleCrop>
  <Company>Reanimator Extreme Edition</Company>
  <LinksUpToDate>false</LinksUpToDate>
  <CharactersWithSpaces>30222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Nikipelova_k</dc:creator>
  <cp:lastModifiedBy>Nikipelova_k</cp:lastModifiedBy>
  <cp:revision>2</cp:revision>
  <dcterms:created xsi:type="dcterms:W3CDTF">2020-02-26T11:59:00Z</dcterms:created>
  <dcterms:modified xsi:type="dcterms:W3CDTF">2020-02-26T11:59:00Z</dcterms:modified>
</cp:coreProperties>
</file>